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03" w:rsidRDefault="00881003" w:rsidP="008810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                                                                    «УТВЕРЖДАЮ»</w:t>
      </w:r>
    </w:p>
    <w:p w:rsidR="00881003" w:rsidRDefault="00881003" w:rsidP="008810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881003" w:rsidRDefault="00881003" w:rsidP="008810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881003" w:rsidRDefault="00881003" w:rsidP="008810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881003" w:rsidRDefault="00881003" w:rsidP="008810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881003" w:rsidRPr="00940483" w:rsidRDefault="00881003" w:rsidP="00881003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881003" w:rsidRDefault="00881003" w:rsidP="008810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</w:t>
      </w:r>
      <w:r w:rsidR="00F74D28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881003" w:rsidRDefault="00881003" w:rsidP="008810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F74D28">
        <w:rPr>
          <w:rFonts w:ascii="Times New Roman" w:hAnsi="Times New Roman" w:cs="Times New Roman"/>
          <w:b/>
        </w:rPr>
        <w:t xml:space="preserve">     от «______»_____________2021</w:t>
      </w:r>
      <w:r>
        <w:rPr>
          <w:rFonts w:ascii="Times New Roman" w:hAnsi="Times New Roman" w:cs="Times New Roman"/>
          <w:b/>
        </w:rPr>
        <w:t xml:space="preserve"> г.</w:t>
      </w:r>
    </w:p>
    <w:p w:rsidR="00881003" w:rsidRDefault="00881003" w:rsidP="00881003">
      <w:pPr>
        <w:spacing w:line="360" w:lineRule="exact"/>
      </w:pPr>
    </w:p>
    <w:p w:rsidR="00881003" w:rsidRDefault="00881003" w:rsidP="00881003">
      <w:pPr>
        <w:spacing w:line="360" w:lineRule="exact"/>
      </w:pPr>
    </w:p>
    <w:p w:rsidR="00881003" w:rsidRPr="00881003" w:rsidRDefault="00881003" w:rsidP="00881003">
      <w:pPr>
        <w:pStyle w:val="30"/>
        <w:shd w:val="clear" w:color="auto" w:fill="auto"/>
        <w:jc w:val="center"/>
        <w:rPr>
          <w:b/>
          <w:i w:val="0"/>
          <w:sz w:val="32"/>
          <w:szCs w:val="32"/>
        </w:rPr>
      </w:pPr>
      <w:r w:rsidRPr="00881003">
        <w:rPr>
          <w:b/>
          <w:i w:val="0"/>
          <w:sz w:val="32"/>
          <w:szCs w:val="32"/>
        </w:rPr>
        <w:t xml:space="preserve">Должностная инструкция </w:t>
      </w:r>
    </w:p>
    <w:p w:rsidR="00881003" w:rsidRDefault="00881003" w:rsidP="00881003">
      <w:pPr>
        <w:pStyle w:val="30"/>
        <w:shd w:val="clear" w:color="auto" w:fill="auto"/>
        <w:ind w:right="100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у</w:t>
      </w:r>
      <w:r w:rsidRPr="00881003">
        <w:rPr>
          <w:b/>
          <w:i w:val="0"/>
          <w:sz w:val="32"/>
          <w:szCs w:val="32"/>
        </w:rPr>
        <w:t>чителя</w:t>
      </w:r>
      <w:r>
        <w:rPr>
          <w:b/>
          <w:i w:val="0"/>
          <w:sz w:val="32"/>
          <w:szCs w:val="32"/>
        </w:rPr>
        <w:t xml:space="preserve"> начальных классов</w:t>
      </w:r>
    </w:p>
    <w:p w:rsidR="00881003" w:rsidRDefault="00881003" w:rsidP="00881003">
      <w:pPr>
        <w:pStyle w:val="30"/>
        <w:shd w:val="clear" w:color="auto" w:fill="auto"/>
        <w:ind w:right="100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с введением ФГОС НОО</w:t>
      </w:r>
    </w:p>
    <w:p w:rsidR="00881003" w:rsidRPr="00881003" w:rsidRDefault="00881003" w:rsidP="00881003">
      <w:pPr>
        <w:pStyle w:val="30"/>
        <w:shd w:val="clear" w:color="auto" w:fill="auto"/>
        <w:ind w:right="100"/>
        <w:jc w:val="center"/>
        <w:rPr>
          <w:b/>
          <w:i w:val="0"/>
          <w:sz w:val="32"/>
          <w:szCs w:val="32"/>
        </w:rPr>
      </w:pPr>
      <w:r w:rsidRPr="00881003">
        <w:rPr>
          <w:b/>
          <w:i w:val="0"/>
          <w:sz w:val="32"/>
          <w:szCs w:val="32"/>
        </w:rPr>
        <w:t>№ 10</w:t>
      </w:r>
    </w:p>
    <w:p w:rsidR="00881003" w:rsidRDefault="00881003"/>
    <w:p w:rsidR="00B76C3E" w:rsidRPr="00881003" w:rsidRDefault="00881003" w:rsidP="00881003">
      <w:pPr>
        <w:pStyle w:val="20"/>
        <w:shd w:val="clear" w:color="auto" w:fill="auto"/>
        <w:tabs>
          <w:tab w:val="left" w:pos="0"/>
        </w:tabs>
        <w:spacing w:before="12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88100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63D97" w:rsidRPr="00881003">
        <w:rPr>
          <w:rFonts w:ascii="Times New Roman" w:hAnsi="Times New Roman" w:cs="Times New Roman"/>
          <w:b/>
          <w:sz w:val="28"/>
          <w:szCs w:val="28"/>
        </w:rPr>
        <w:t xml:space="preserve">Общие требования </w:t>
      </w:r>
    </w:p>
    <w:p w:rsidR="00B76C3E" w:rsidRPr="00881003" w:rsidRDefault="00881003" w:rsidP="00881003">
      <w:pPr>
        <w:pStyle w:val="30"/>
        <w:shd w:val="clear" w:color="auto" w:fill="auto"/>
        <w:tabs>
          <w:tab w:val="left" w:pos="0"/>
          <w:tab w:val="left" w:pos="877"/>
        </w:tabs>
        <w:spacing w:before="120" w:line="240" w:lineRule="auto"/>
        <w:ind w:left="20" w:firstLine="0"/>
        <w:rPr>
          <w:u w:val="single"/>
        </w:rPr>
      </w:pPr>
      <w:r>
        <w:rPr>
          <w:u w:val="single"/>
        </w:rPr>
        <w:t xml:space="preserve">1.1. </w:t>
      </w:r>
      <w:r w:rsidR="00E63D97" w:rsidRPr="00881003">
        <w:rPr>
          <w:u w:val="single"/>
        </w:rPr>
        <w:t>Учитель должен знать:</w:t>
      </w:r>
    </w:p>
    <w:p w:rsidR="00B76C3E" w:rsidRPr="00881003" w:rsidRDefault="00881003" w:rsidP="00881003">
      <w:pPr>
        <w:pStyle w:val="1"/>
        <w:shd w:val="clear" w:color="auto" w:fill="auto"/>
        <w:tabs>
          <w:tab w:val="left" w:pos="0"/>
          <w:tab w:val="left" w:pos="740"/>
        </w:tabs>
        <w:spacing w:before="120" w:line="240" w:lineRule="auto"/>
        <w:ind w:left="2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D97" w:rsidRPr="00881003">
        <w:rPr>
          <w:sz w:val="28"/>
          <w:szCs w:val="28"/>
        </w:rPr>
        <w:t>Конституцию РФ: законы РФ, решения Правительства РФ и органов управления образованием по вопросам образования; Конвенцию о правах ребенка;</w:t>
      </w:r>
    </w:p>
    <w:p w:rsidR="00B76C3E" w:rsidRPr="00881003" w:rsidRDefault="00881003" w:rsidP="00881003">
      <w:pPr>
        <w:pStyle w:val="1"/>
        <w:shd w:val="clear" w:color="auto" w:fill="auto"/>
        <w:tabs>
          <w:tab w:val="left" w:pos="0"/>
          <w:tab w:val="left" w:pos="747"/>
        </w:tabs>
        <w:spacing w:before="120" w:line="240" w:lineRule="auto"/>
        <w:ind w:left="2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D97" w:rsidRPr="00881003">
        <w:rPr>
          <w:sz w:val="28"/>
          <w:szCs w:val="28"/>
        </w:rPr>
        <w:t>основы общетеоретических дисциплин в объеме, необходимом для решения педагогических, научно-методических и организационно</w:t>
      </w:r>
      <w:r w:rsidR="000940C8">
        <w:rPr>
          <w:sz w:val="28"/>
          <w:szCs w:val="28"/>
        </w:rPr>
        <w:t>-</w:t>
      </w:r>
      <w:r w:rsidR="00E63D97" w:rsidRPr="00881003">
        <w:rPr>
          <w:sz w:val="28"/>
          <w:szCs w:val="28"/>
        </w:rPr>
        <w:softHyphen/>
        <w:t>управленческих задач на начальной ступени общеобразовательного учреждения, педагогику, психологию, возрастную физиологию, школьную гигиену;</w:t>
      </w:r>
    </w:p>
    <w:p w:rsidR="00B76C3E" w:rsidRPr="00881003" w:rsidRDefault="00881003" w:rsidP="00881003">
      <w:pPr>
        <w:pStyle w:val="1"/>
        <w:shd w:val="clear" w:color="auto" w:fill="auto"/>
        <w:tabs>
          <w:tab w:val="left" w:pos="0"/>
          <w:tab w:val="left" w:pos="733"/>
        </w:tabs>
        <w:spacing w:before="120" w:line="240" w:lineRule="auto"/>
        <w:ind w:left="2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D97" w:rsidRPr="00881003">
        <w:rPr>
          <w:sz w:val="28"/>
          <w:szCs w:val="28"/>
        </w:rPr>
        <w:t>требования ФГОС нового поколения и рекомендации по их реализации в общеобразовательном учреждении;</w:t>
      </w:r>
    </w:p>
    <w:p w:rsidR="00B76C3E" w:rsidRPr="00881003" w:rsidRDefault="00881003" w:rsidP="00881003">
      <w:pPr>
        <w:pStyle w:val="1"/>
        <w:shd w:val="clear" w:color="auto" w:fill="auto"/>
        <w:tabs>
          <w:tab w:val="left" w:pos="0"/>
          <w:tab w:val="left" w:pos="747"/>
        </w:tabs>
        <w:spacing w:before="120" w:line="240" w:lineRule="auto"/>
        <w:ind w:left="2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D97" w:rsidRPr="00881003">
        <w:rPr>
          <w:sz w:val="28"/>
          <w:szCs w:val="28"/>
        </w:rPr>
        <w:t>методики преподавания предметов и воспитательной работы, программы и учебники, отвечающие требованиям ФГОС;</w:t>
      </w:r>
    </w:p>
    <w:p w:rsidR="00B76C3E" w:rsidRPr="00881003" w:rsidRDefault="00881003" w:rsidP="00881003">
      <w:pPr>
        <w:pStyle w:val="1"/>
        <w:shd w:val="clear" w:color="auto" w:fill="auto"/>
        <w:tabs>
          <w:tab w:val="left" w:pos="0"/>
          <w:tab w:val="left" w:pos="733"/>
        </w:tabs>
        <w:spacing w:before="120" w:line="240" w:lineRule="auto"/>
        <w:ind w:left="2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D97" w:rsidRPr="00881003">
        <w:rPr>
          <w:sz w:val="28"/>
          <w:szCs w:val="28"/>
        </w:rPr>
        <w:t>требования к оснащению и оборудованию учебных кабинетов и подсобных помещений;</w:t>
      </w:r>
    </w:p>
    <w:p w:rsidR="00B76C3E" w:rsidRPr="00881003" w:rsidRDefault="00881003" w:rsidP="00881003">
      <w:pPr>
        <w:pStyle w:val="1"/>
        <w:shd w:val="clear" w:color="auto" w:fill="auto"/>
        <w:tabs>
          <w:tab w:val="left" w:pos="0"/>
          <w:tab w:val="left" w:pos="740"/>
        </w:tabs>
        <w:spacing w:before="12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D97" w:rsidRPr="00881003">
        <w:rPr>
          <w:sz w:val="28"/>
          <w:szCs w:val="28"/>
        </w:rPr>
        <w:t>средства обучения и их дидактические возможности;</w:t>
      </w:r>
    </w:p>
    <w:p w:rsidR="00B76C3E" w:rsidRPr="00881003" w:rsidRDefault="00881003" w:rsidP="00881003">
      <w:pPr>
        <w:pStyle w:val="1"/>
        <w:shd w:val="clear" w:color="auto" w:fill="auto"/>
        <w:tabs>
          <w:tab w:val="left" w:pos="0"/>
          <w:tab w:val="left" w:pos="740"/>
        </w:tabs>
        <w:spacing w:before="120" w:line="240" w:lineRule="auto"/>
        <w:ind w:left="2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D97" w:rsidRPr="00881003">
        <w:rPr>
          <w:sz w:val="28"/>
          <w:szCs w:val="28"/>
        </w:rPr>
        <w:t>основные направления и перспективы развития образования и педагогической науки;</w:t>
      </w:r>
    </w:p>
    <w:p w:rsidR="00B76C3E" w:rsidRPr="00881003" w:rsidRDefault="00881003" w:rsidP="00881003">
      <w:pPr>
        <w:pStyle w:val="1"/>
        <w:shd w:val="clear" w:color="auto" w:fill="auto"/>
        <w:tabs>
          <w:tab w:val="left" w:pos="0"/>
          <w:tab w:val="left" w:pos="740"/>
        </w:tabs>
        <w:spacing w:before="120" w:line="240" w:lineRule="auto"/>
        <w:ind w:left="2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D97" w:rsidRPr="00881003">
        <w:rPr>
          <w:sz w:val="28"/>
          <w:szCs w:val="28"/>
        </w:rPr>
        <w:t>основы права, научной организации труда, проектные технологии и эффективные средства делового общения;</w:t>
      </w:r>
    </w:p>
    <w:p w:rsidR="00B76C3E" w:rsidRPr="00881003" w:rsidRDefault="00881003" w:rsidP="00881003">
      <w:pPr>
        <w:pStyle w:val="1"/>
        <w:shd w:val="clear" w:color="auto" w:fill="auto"/>
        <w:tabs>
          <w:tab w:val="left" w:pos="0"/>
          <w:tab w:val="left" w:pos="740"/>
        </w:tabs>
        <w:spacing w:before="120" w:line="240" w:lineRule="auto"/>
        <w:ind w:left="2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D97" w:rsidRPr="00881003">
        <w:rPr>
          <w:sz w:val="28"/>
          <w:szCs w:val="28"/>
        </w:rPr>
        <w:t>правила и нормы охраны труда, техники безопасности и противопожарной защиты.</w:t>
      </w:r>
    </w:p>
    <w:p w:rsidR="00B76C3E" w:rsidRPr="00881003" w:rsidRDefault="00E63D97" w:rsidP="00881003">
      <w:pPr>
        <w:pStyle w:val="30"/>
        <w:numPr>
          <w:ilvl w:val="0"/>
          <w:numId w:val="8"/>
        </w:numPr>
        <w:shd w:val="clear" w:color="auto" w:fill="auto"/>
        <w:tabs>
          <w:tab w:val="left" w:pos="0"/>
        </w:tabs>
        <w:spacing w:before="120" w:line="240" w:lineRule="auto"/>
        <w:rPr>
          <w:b/>
          <w:i w:val="0"/>
        </w:rPr>
      </w:pPr>
      <w:r w:rsidRPr="00881003">
        <w:rPr>
          <w:b/>
          <w:i w:val="0"/>
        </w:rPr>
        <w:t>Должностные обязанности</w:t>
      </w:r>
    </w:p>
    <w:p w:rsidR="00B76C3E" w:rsidRPr="00881003" w:rsidRDefault="00881003" w:rsidP="00881003">
      <w:pPr>
        <w:pStyle w:val="1"/>
        <w:shd w:val="clear" w:color="auto" w:fill="auto"/>
        <w:tabs>
          <w:tab w:val="left" w:pos="0"/>
          <w:tab w:val="left" w:pos="877"/>
        </w:tabs>
        <w:spacing w:before="120" w:line="240" w:lineRule="auto"/>
        <w:ind w:left="2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63D97" w:rsidRPr="00881003">
        <w:rPr>
          <w:sz w:val="28"/>
          <w:szCs w:val="28"/>
        </w:rPr>
        <w:t>Осуществляет обучение и воспитание обучающихся с учетом специфики требований новых ФГОС, проводит уроки и другие занятия в соответствии с расписанием в указанных помещениях.</w:t>
      </w:r>
    </w:p>
    <w:p w:rsidR="00B76C3E" w:rsidRPr="00881003" w:rsidRDefault="00881003" w:rsidP="00881003">
      <w:pPr>
        <w:pStyle w:val="1"/>
        <w:shd w:val="clear" w:color="auto" w:fill="auto"/>
        <w:tabs>
          <w:tab w:val="left" w:pos="0"/>
        </w:tabs>
        <w:spacing w:before="120" w:line="240" w:lineRule="auto"/>
        <w:ind w:left="20" w:right="40" w:hanging="2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63D97" w:rsidRPr="00881003">
        <w:rPr>
          <w:sz w:val="28"/>
          <w:szCs w:val="28"/>
        </w:rPr>
        <w:t>Обеспечивает уровень подготовки, соответствующий требованиям новых ФГОС, и несет ответственность за их реализацию не в полном объеме.</w:t>
      </w:r>
    </w:p>
    <w:p w:rsidR="00B76C3E" w:rsidRPr="00881003" w:rsidRDefault="00881003" w:rsidP="0053002E">
      <w:pPr>
        <w:pStyle w:val="1"/>
        <w:shd w:val="clear" w:color="auto" w:fill="auto"/>
        <w:tabs>
          <w:tab w:val="left" w:pos="0"/>
          <w:tab w:val="left" w:pos="970"/>
        </w:tabs>
        <w:spacing w:before="60" w:line="240" w:lineRule="auto"/>
        <w:ind w:left="20" w:right="4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E63D97" w:rsidRPr="00881003">
        <w:rPr>
          <w:sz w:val="28"/>
          <w:szCs w:val="28"/>
        </w:rPr>
        <w:t>Осуществляет поддержку и сопровождение личностного развития учащихся. Выявляет их образовательные запросы и потребности. Ведет сбор данных о планах и намерениях учащихся, их интересах, склонностях, мотивах, сильных и слабых сторонах. Помогает учащимся в выявлении и решении индивидуальных проблем, связанных с освоением образовательных программ.</w:t>
      </w:r>
    </w:p>
    <w:p w:rsidR="00B76C3E" w:rsidRPr="00881003" w:rsidRDefault="00881003" w:rsidP="0053002E">
      <w:pPr>
        <w:pStyle w:val="1"/>
        <w:shd w:val="clear" w:color="auto" w:fill="auto"/>
        <w:tabs>
          <w:tab w:val="left" w:pos="0"/>
          <w:tab w:val="left" w:pos="877"/>
        </w:tabs>
        <w:spacing w:before="60" w:line="240" w:lineRule="auto"/>
        <w:ind w:left="2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63D97" w:rsidRPr="00881003">
        <w:rPr>
          <w:sz w:val="28"/>
          <w:szCs w:val="28"/>
        </w:rPr>
        <w:t>Составляет тематические планы работы по учебным предметам и внеучебной деятельности на учебную четверть и рабочий план на каждый урок и занятие.</w:t>
      </w:r>
    </w:p>
    <w:p w:rsidR="00B76C3E" w:rsidRPr="00881003" w:rsidRDefault="00881003" w:rsidP="0053002E">
      <w:pPr>
        <w:pStyle w:val="1"/>
        <w:shd w:val="clear" w:color="auto" w:fill="auto"/>
        <w:tabs>
          <w:tab w:val="left" w:pos="0"/>
          <w:tab w:val="left" w:pos="870"/>
        </w:tabs>
        <w:spacing w:before="60" w:line="240" w:lineRule="auto"/>
        <w:ind w:left="2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E63D97" w:rsidRPr="00881003">
        <w:rPr>
          <w:sz w:val="28"/>
          <w:szCs w:val="28"/>
        </w:rPr>
        <w:t>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7E0EFC" w:rsidRPr="00881003" w:rsidRDefault="00881003" w:rsidP="0053002E">
      <w:pPr>
        <w:pStyle w:val="1"/>
        <w:shd w:val="clear" w:color="auto" w:fill="auto"/>
        <w:tabs>
          <w:tab w:val="left" w:pos="0"/>
        </w:tabs>
        <w:spacing w:before="60" w:line="240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E63D97" w:rsidRPr="00881003">
        <w:rPr>
          <w:sz w:val="28"/>
          <w:szCs w:val="28"/>
        </w:rPr>
        <w:t>Соблюдает следующий порядок проверки рабочих тетрадей учащихся: в 1-4-х классах ежедневно проверяются все классные и домашние работы</w:t>
      </w:r>
      <w:r w:rsidR="007E0EFC" w:rsidRPr="00881003">
        <w:rPr>
          <w:sz w:val="28"/>
          <w:szCs w:val="28"/>
        </w:rPr>
        <w:t xml:space="preserve"> учащихся.</w:t>
      </w:r>
    </w:p>
    <w:p w:rsidR="007E0EFC" w:rsidRPr="00881003" w:rsidRDefault="00881003" w:rsidP="0053002E">
      <w:pPr>
        <w:pStyle w:val="1"/>
        <w:shd w:val="clear" w:color="auto" w:fill="auto"/>
        <w:tabs>
          <w:tab w:val="left" w:pos="0"/>
          <w:tab w:val="left" w:pos="862"/>
        </w:tabs>
        <w:spacing w:before="6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7E0EFC" w:rsidRPr="00881003">
        <w:rPr>
          <w:sz w:val="28"/>
          <w:szCs w:val="28"/>
        </w:rPr>
        <w:t>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экскурсии и занятия.</w:t>
      </w:r>
    </w:p>
    <w:p w:rsidR="007E0EFC" w:rsidRPr="00881003" w:rsidRDefault="00881003" w:rsidP="0053002E">
      <w:pPr>
        <w:pStyle w:val="1"/>
        <w:shd w:val="clear" w:color="auto" w:fill="auto"/>
        <w:tabs>
          <w:tab w:val="left" w:pos="0"/>
          <w:tab w:val="left" w:pos="862"/>
        </w:tabs>
        <w:spacing w:before="6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7E0EFC" w:rsidRPr="00881003">
        <w:rPr>
          <w:sz w:val="28"/>
          <w:szCs w:val="28"/>
        </w:rPr>
        <w:t>Проверяет контрольные диктанты и контр</w:t>
      </w:r>
      <w:r w:rsidR="000940C8">
        <w:rPr>
          <w:sz w:val="28"/>
          <w:szCs w:val="28"/>
        </w:rPr>
        <w:t>ольные работы по математике в 1-4</w:t>
      </w:r>
      <w:r w:rsidR="007E0EFC" w:rsidRPr="00881003">
        <w:rPr>
          <w:sz w:val="28"/>
          <w:szCs w:val="28"/>
        </w:rPr>
        <w:t>-х классах к следующему уроку.</w:t>
      </w:r>
    </w:p>
    <w:p w:rsidR="007E0EFC" w:rsidRPr="00881003" w:rsidRDefault="00881003" w:rsidP="0053002E">
      <w:pPr>
        <w:pStyle w:val="1"/>
        <w:shd w:val="clear" w:color="auto" w:fill="auto"/>
        <w:tabs>
          <w:tab w:val="left" w:pos="0"/>
          <w:tab w:val="left" w:pos="877"/>
        </w:tabs>
        <w:spacing w:before="6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7E0EFC" w:rsidRPr="00881003">
        <w:rPr>
          <w:sz w:val="28"/>
          <w:szCs w:val="28"/>
        </w:rPr>
        <w:t>Проставляет в классный журнал</w:t>
      </w:r>
      <w:r w:rsidR="00A2349A">
        <w:rPr>
          <w:sz w:val="28"/>
          <w:szCs w:val="28"/>
        </w:rPr>
        <w:t>, в электронный журнал</w:t>
      </w:r>
      <w:r w:rsidR="007E0EFC" w:rsidRPr="00881003">
        <w:rPr>
          <w:sz w:val="28"/>
          <w:szCs w:val="28"/>
        </w:rPr>
        <w:t xml:space="preserve"> все оценки за контрольные работы за то число месяца, когда они проводились.</w:t>
      </w:r>
    </w:p>
    <w:p w:rsidR="007E0EFC" w:rsidRPr="00881003" w:rsidRDefault="007E0EFC" w:rsidP="0053002E">
      <w:pPr>
        <w:pStyle w:val="1"/>
        <w:numPr>
          <w:ilvl w:val="1"/>
          <w:numId w:val="8"/>
        </w:numPr>
        <w:shd w:val="clear" w:color="auto" w:fill="auto"/>
        <w:tabs>
          <w:tab w:val="left" w:pos="0"/>
          <w:tab w:val="left" w:pos="877"/>
        </w:tabs>
        <w:spacing w:before="60" w:line="240" w:lineRule="auto"/>
        <w:rPr>
          <w:sz w:val="28"/>
          <w:szCs w:val="28"/>
        </w:rPr>
      </w:pPr>
      <w:r w:rsidRPr="00881003">
        <w:rPr>
          <w:sz w:val="28"/>
          <w:szCs w:val="28"/>
        </w:rPr>
        <w:t>Проводит работу над ошибками после проверки контрольных работ.</w:t>
      </w:r>
    </w:p>
    <w:p w:rsidR="007E0EFC" w:rsidRPr="00881003" w:rsidRDefault="00881003" w:rsidP="0053002E">
      <w:pPr>
        <w:pStyle w:val="1"/>
        <w:shd w:val="clear" w:color="auto" w:fill="auto"/>
        <w:tabs>
          <w:tab w:val="left" w:pos="0"/>
          <w:tab w:val="left" w:pos="1006"/>
        </w:tabs>
        <w:spacing w:before="6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7E0EFC" w:rsidRPr="00881003">
        <w:rPr>
          <w:sz w:val="28"/>
          <w:szCs w:val="28"/>
        </w:rPr>
        <w:t>Хранит тетради контрольных работ учащихся в течение учебного года.</w:t>
      </w:r>
    </w:p>
    <w:p w:rsidR="007E0EFC" w:rsidRPr="00881003" w:rsidRDefault="00881003" w:rsidP="0053002E">
      <w:pPr>
        <w:pStyle w:val="1"/>
        <w:shd w:val="clear" w:color="auto" w:fill="auto"/>
        <w:tabs>
          <w:tab w:val="left" w:pos="0"/>
          <w:tab w:val="left" w:pos="1006"/>
        </w:tabs>
        <w:spacing w:before="6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7E0EFC" w:rsidRPr="00881003">
        <w:rPr>
          <w:sz w:val="28"/>
          <w:szCs w:val="28"/>
        </w:rPr>
        <w:t xml:space="preserve">Организует совместно с </w:t>
      </w:r>
      <w:r w:rsidR="000940C8">
        <w:rPr>
          <w:sz w:val="28"/>
          <w:szCs w:val="28"/>
        </w:rPr>
        <w:t>заведующей библиотекой гимназии</w:t>
      </w:r>
      <w:r w:rsidR="007E0EFC" w:rsidRPr="00881003">
        <w:rPr>
          <w:sz w:val="28"/>
          <w:szCs w:val="28"/>
        </w:rPr>
        <w:t xml:space="preserve"> и родителями внеклассное чтение учащихся.</w:t>
      </w:r>
    </w:p>
    <w:p w:rsidR="007E0EFC" w:rsidRPr="00881003" w:rsidRDefault="00881003" w:rsidP="0053002E">
      <w:pPr>
        <w:pStyle w:val="1"/>
        <w:shd w:val="clear" w:color="auto" w:fill="auto"/>
        <w:tabs>
          <w:tab w:val="left" w:pos="0"/>
          <w:tab w:val="left" w:pos="1050"/>
        </w:tabs>
        <w:spacing w:before="6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7E0EFC" w:rsidRPr="00881003">
        <w:rPr>
          <w:sz w:val="28"/>
          <w:szCs w:val="28"/>
        </w:rPr>
        <w:t>Обеспечивает включение учащихся в различные формы внеучебной деятельности.</w:t>
      </w:r>
    </w:p>
    <w:p w:rsidR="007E0EFC" w:rsidRPr="00881003" w:rsidRDefault="00881003" w:rsidP="0053002E">
      <w:pPr>
        <w:pStyle w:val="1"/>
        <w:shd w:val="clear" w:color="auto" w:fill="auto"/>
        <w:tabs>
          <w:tab w:val="left" w:pos="0"/>
          <w:tab w:val="left" w:pos="1194"/>
        </w:tabs>
        <w:spacing w:before="6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7E0EFC" w:rsidRPr="00881003">
        <w:rPr>
          <w:sz w:val="28"/>
          <w:szCs w:val="28"/>
        </w:rPr>
        <w:t>Работает в тесном контакте с другими учителями, родителями (лицами, их заменяющими).</w:t>
      </w:r>
    </w:p>
    <w:p w:rsidR="007E0EFC" w:rsidRPr="00881003" w:rsidRDefault="00881003" w:rsidP="0053002E">
      <w:pPr>
        <w:pStyle w:val="1"/>
        <w:shd w:val="clear" w:color="auto" w:fill="auto"/>
        <w:tabs>
          <w:tab w:val="left" w:pos="0"/>
          <w:tab w:val="left" w:pos="999"/>
        </w:tabs>
        <w:spacing w:before="6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7E0EFC" w:rsidRPr="00881003">
        <w:rPr>
          <w:sz w:val="28"/>
          <w:szCs w:val="28"/>
        </w:rPr>
        <w:t>Обеспечивает соответствие учебных программ по предметам, а также программ внеучебной деятельности новым ФГОС.</w:t>
      </w:r>
    </w:p>
    <w:p w:rsidR="007E0EFC" w:rsidRDefault="00881003" w:rsidP="0053002E">
      <w:pPr>
        <w:pStyle w:val="1"/>
        <w:shd w:val="clear" w:color="auto" w:fill="auto"/>
        <w:tabs>
          <w:tab w:val="left" w:pos="0"/>
          <w:tab w:val="left" w:pos="1215"/>
        </w:tabs>
        <w:spacing w:before="6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7E0EFC" w:rsidRPr="00881003">
        <w:rPr>
          <w:sz w:val="28"/>
          <w:szCs w:val="28"/>
        </w:rPr>
        <w:t>Осваивает и реализует новые образовательные программы, использует разнообразные приемы, методы и средства обучения и воспитания, обеспечивающие достижение образовательных целей.</w:t>
      </w:r>
    </w:p>
    <w:p w:rsidR="0053002E" w:rsidRPr="00881003" w:rsidRDefault="0053002E" w:rsidP="0053002E">
      <w:pPr>
        <w:pStyle w:val="1"/>
        <w:shd w:val="clear" w:color="auto" w:fill="auto"/>
        <w:tabs>
          <w:tab w:val="left" w:pos="709"/>
        </w:tabs>
        <w:spacing w:before="6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3C711D">
        <w:rPr>
          <w:sz w:val="28"/>
          <w:szCs w:val="28"/>
        </w:rPr>
        <w:t>Своевременно заполняет классный журнал,</w:t>
      </w:r>
      <w:r>
        <w:rPr>
          <w:sz w:val="28"/>
          <w:szCs w:val="28"/>
        </w:rPr>
        <w:t xml:space="preserve"> электронный журнал, электронный дневник,</w:t>
      </w:r>
      <w:r w:rsidRPr="003C711D">
        <w:rPr>
          <w:sz w:val="28"/>
          <w:szCs w:val="28"/>
        </w:rPr>
        <w:t xml:space="preserve"> ведёт иную школьную документацию.</w:t>
      </w:r>
    </w:p>
    <w:p w:rsidR="007E0EFC" w:rsidRPr="00881003" w:rsidRDefault="00881003" w:rsidP="0053002E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668"/>
        </w:tabs>
        <w:spacing w:before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003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7E0EFC" w:rsidRPr="00881003" w:rsidRDefault="00881003" w:rsidP="0053002E">
      <w:pPr>
        <w:pStyle w:val="1"/>
        <w:shd w:val="clear" w:color="auto" w:fill="auto"/>
        <w:tabs>
          <w:tab w:val="left" w:pos="0"/>
        </w:tabs>
        <w:spacing w:before="60" w:line="240" w:lineRule="auto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E0EFC" w:rsidRPr="00881003">
        <w:rPr>
          <w:sz w:val="28"/>
          <w:szCs w:val="28"/>
        </w:rPr>
        <w:t>Учитель начальных классов имеет права, предусмотренные ТК РФ, Законом РФ "Об образовании</w:t>
      </w:r>
      <w:r>
        <w:rPr>
          <w:sz w:val="28"/>
          <w:szCs w:val="28"/>
        </w:rPr>
        <w:t xml:space="preserve"> в Российской Федерации</w:t>
      </w:r>
      <w:r w:rsidR="007E0EFC" w:rsidRPr="00881003">
        <w:rPr>
          <w:sz w:val="28"/>
          <w:szCs w:val="28"/>
        </w:rPr>
        <w:t>", Типовым положением об общеобразовательном учреждении</w:t>
      </w:r>
      <w:r>
        <w:rPr>
          <w:sz w:val="28"/>
          <w:szCs w:val="28"/>
        </w:rPr>
        <w:t>,</w:t>
      </w:r>
      <w:r w:rsidR="007E0EFC" w:rsidRPr="00881003">
        <w:rPr>
          <w:sz w:val="28"/>
          <w:szCs w:val="28"/>
        </w:rPr>
        <w:t xml:space="preserve"> Уставом школы, коллективным договором</w:t>
      </w:r>
      <w:r>
        <w:rPr>
          <w:sz w:val="28"/>
          <w:szCs w:val="28"/>
        </w:rPr>
        <w:t>,</w:t>
      </w:r>
      <w:r w:rsidR="007E0EFC" w:rsidRPr="00881003">
        <w:rPr>
          <w:sz w:val="28"/>
          <w:szCs w:val="28"/>
        </w:rPr>
        <w:t xml:space="preserve"> Правилами внутреннего трудового распорядка.</w:t>
      </w:r>
    </w:p>
    <w:p w:rsidR="007E0EFC" w:rsidRPr="00881003" w:rsidRDefault="00881003" w:rsidP="0053002E">
      <w:pPr>
        <w:pStyle w:val="1"/>
        <w:shd w:val="clear" w:color="auto" w:fill="auto"/>
        <w:tabs>
          <w:tab w:val="left" w:pos="0"/>
        </w:tabs>
        <w:spacing w:before="60" w:line="240" w:lineRule="auto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7E0EFC" w:rsidRPr="00881003">
        <w:rPr>
          <w:sz w:val="28"/>
          <w:szCs w:val="28"/>
        </w:rPr>
        <w:t xml:space="preserve">Учитель имеет право на принятие решений, обязательных для выполнения учащимися, и принятие мер дисциплинарного воздействия в соответствии с Уставом </w:t>
      </w:r>
      <w:r>
        <w:rPr>
          <w:sz w:val="28"/>
          <w:szCs w:val="28"/>
        </w:rPr>
        <w:t>гимназии</w:t>
      </w:r>
      <w:r w:rsidR="007E0EFC" w:rsidRPr="00881003">
        <w:rPr>
          <w:sz w:val="28"/>
          <w:szCs w:val="28"/>
        </w:rPr>
        <w:t>.</w:t>
      </w:r>
    </w:p>
    <w:p w:rsidR="007E0EFC" w:rsidRPr="00881003" w:rsidRDefault="007E0EFC" w:rsidP="00881003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81003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</w:t>
      </w:r>
    </w:p>
    <w:p w:rsidR="007E0EFC" w:rsidRPr="00881003" w:rsidRDefault="007E0EFC" w:rsidP="00881003">
      <w:pPr>
        <w:pStyle w:val="1"/>
        <w:shd w:val="clear" w:color="auto" w:fill="auto"/>
        <w:tabs>
          <w:tab w:val="left" w:pos="0"/>
        </w:tabs>
        <w:spacing w:before="120" w:line="240" w:lineRule="auto"/>
        <w:ind w:left="20" w:right="20" w:hanging="20"/>
        <w:rPr>
          <w:sz w:val="28"/>
          <w:szCs w:val="28"/>
        </w:rPr>
      </w:pPr>
      <w:r w:rsidRPr="00881003">
        <w:rPr>
          <w:sz w:val="28"/>
          <w:szCs w:val="28"/>
        </w:rPr>
        <w:t>4.1. В установленном законодательством РФ порядке учитель несет ответственность:</w:t>
      </w:r>
    </w:p>
    <w:p w:rsidR="007E0EFC" w:rsidRPr="00881003" w:rsidRDefault="00881003" w:rsidP="00881003">
      <w:pPr>
        <w:pStyle w:val="1"/>
        <w:shd w:val="clear" w:color="auto" w:fill="auto"/>
        <w:tabs>
          <w:tab w:val="left" w:pos="0"/>
          <w:tab w:val="left" w:pos="1260"/>
        </w:tabs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0EFC" w:rsidRPr="00881003">
        <w:rPr>
          <w:sz w:val="28"/>
          <w:szCs w:val="28"/>
        </w:rPr>
        <w:t>за реализацию не в полном объеме образовательных программ;</w:t>
      </w:r>
    </w:p>
    <w:p w:rsidR="007E0EFC" w:rsidRPr="00881003" w:rsidRDefault="00881003" w:rsidP="00881003">
      <w:pPr>
        <w:pStyle w:val="1"/>
        <w:shd w:val="clear" w:color="auto" w:fill="auto"/>
        <w:tabs>
          <w:tab w:val="left" w:pos="0"/>
          <w:tab w:val="left" w:pos="1253"/>
        </w:tabs>
        <w:spacing w:before="12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0EFC" w:rsidRPr="00881003">
        <w:rPr>
          <w:sz w:val="28"/>
          <w:szCs w:val="28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7E0EFC" w:rsidRPr="00881003" w:rsidRDefault="00881003" w:rsidP="00881003">
      <w:pPr>
        <w:pStyle w:val="1"/>
        <w:shd w:val="clear" w:color="auto" w:fill="auto"/>
        <w:tabs>
          <w:tab w:val="left" w:pos="0"/>
          <w:tab w:val="left" w:pos="1253"/>
        </w:tabs>
        <w:spacing w:before="12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0EFC" w:rsidRPr="00881003">
        <w:rPr>
          <w:sz w:val="28"/>
          <w:szCs w:val="28"/>
        </w:rPr>
        <w:t>за нарушение прав и свобод учащихся, определенных законодательством РФ, Уставом и локальными актами учреждения.</w:t>
      </w:r>
    </w:p>
    <w:p w:rsidR="007E0EFC" w:rsidRPr="00881003" w:rsidRDefault="00881003" w:rsidP="00881003">
      <w:pPr>
        <w:pStyle w:val="1"/>
        <w:shd w:val="clear" w:color="auto" w:fill="auto"/>
        <w:tabs>
          <w:tab w:val="left" w:pos="0"/>
          <w:tab w:val="left" w:pos="1267"/>
        </w:tabs>
        <w:spacing w:before="12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0EFC" w:rsidRPr="00881003">
        <w:rPr>
          <w:sz w:val="28"/>
          <w:szCs w:val="28"/>
        </w:rPr>
        <w:t>выполнение приказов "Об охране труда и соблюдении правил техники безопасности" и "Об обеспечении пожарной безопасности";</w:t>
      </w:r>
    </w:p>
    <w:p w:rsidR="007E0EFC" w:rsidRPr="00881003" w:rsidRDefault="00881003" w:rsidP="00881003">
      <w:pPr>
        <w:pStyle w:val="1"/>
        <w:shd w:val="clear" w:color="auto" w:fill="auto"/>
        <w:tabs>
          <w:tab w:val="left" w:pos="0"/>
          <w:tab w:val="left" w:pos="1260"/>
        </w:tabs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0EFC" w:rsidRPr="00881003">
        <w:rPr>
          <w:sz w:val="28"/>
          <w:szCs w:val="28"/>
        </w:rPr>
        <w:t>безопасное проведение образовательного процесса;</w:t>
      </w:r>
    </w:p>
    <w:p w:rsidR="007E0EFC" w:rsidRPr="00881003" w:rsidRDefault="00881003" w:rsidP="00881003">
      <w:pPr>
        <w:pStyle w:val="1"/>
        <w:shd w:val="clear" w:color="auto" w:fill="auto"/>
        <w:tabs>
          <w:tab w:val="left" w:pos="0"/>
          <w:tab w:val="left" w:pos="1267"/>
        </w:tabs>
        <w:spacing w:before="12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0EFC" w:rsidRPr="00881003">
        <w:rPr>
          <w:sz w:val="28"/>
          <w:szCs w:val="28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7E0EFC" w:rsidRPr="00881003" w:rsidRDefault="00881003" w:rsidP="000940C8">
      <w:pPr>
        <w:pStyle w:val="1"/>
        <w:shd w:val="clear" w:color="auto" w:fill="auto"/>
        <w:tabs>
          <w:tab w:val="left" w:pos="0"/>
          <w:tab w:val="left" w:pos="1267"/>
        </w:tabs>
        <w:spacing w:before="12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0EFC" w:rsidRPr="00881003">
        <w:rPr>
          <w:sz w:val="28"/>
          <w:szCs w:val="28"/>
        </w:rPr>
        <w:t>проведение инструктажа обучающихся (воспитанников) по безопасности труда на учебных занятиях, воспитательных</w:t>
      </w:r>
      <w:r w:rsidR="000940C8">
        <w:rPr>
          <w:sz w:val="28"/>
          <w:szCs w:val="28"/>
        </w:rPr>
        <w:t xml:space="preserve"> </w:t>
      </w:r>
      <w:r w:rsidR="007E0EFC" w:rsidRPr="00881003">
        <w:rPr>
          <w:sz w:val="28"/>
          <w:szCs w:val="28"/>
        </w:rPr>
        <w:t>мероприятиях с обязательной регистрацией в классном журнале или Журнале инструктажа учащихся по охране и безопасности труда;</w:t>
      </w:r>
    </w:p>
    <w:p w:rsidR="007E0EFC" w:rsidRPr="00881003" w:rsidRDefault="000940C8" w:rsidP="000940C8">
      <w:pPr>
        <w:pStyle w:val="1"/>
        <w:shd w:val="clear" w:color="auto" w:fill="auto"/>
        <w:tabs>
          <w:tab w:val="left" w:pos="0"/>
          <w:tab w:val="left" w:pos="1293"/>
        </w:tabs>
        <w:spacing w:before="12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0EFC" w:rsidRPr="00881003">
        <w:rPr>
          <w:sz w:val="28"/>
          <w:szCs w:val="28"/>
        </w:rPr>
        <w:t>организацию изучения учащимися (воспитанниками) правил по охране труда, дорожного движения, поведения в быту и т.п.;</w:t>
      </w:r>
    </w:p>
    <w:p w:rsidR="007E0EFC" w:rsidRPr="00881003" w:rsidRDefault="000940C8" w:rsidP="000940C8">
      <w:pPr>
        <w:pStyle w:val="1"/>
        <w:shd w:val="clear" w:color="auto" w:fill="auto"/>
        <w:tabs>
          <w:tab w:val="left" w:pos="0"/>
          <w:tab w:val="left" w:pos="1293"/>
        </w:tabs>
        <w:spacing w:before="12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0EFC" w:rsidRPr="00881003">
        <w:rPr>
          <w:sz w:val="28"/>
          <w:szCs w:val="28"/>
        </w:rPr>
        <w:t>осуществление контроля за соблюдением правил (инструкций) по охране труда.</w:t>
      </w:r>
    </w:p>
    <w:p w:rsidR="007E0EFC" w:rsidRPr="00881003" w:rsidRDefault="000940C8" w:rsidP="000940C8">
      <w:pPr>
        <w:pStyle w:val="1"/>
        <w:shd w:val="clear" w:color="auto" w:fill="auto"/>
        <w:tabs>
          <w:tab w:val="left" w:pos="0"/>
          <w:tab w:val="left" w:pos="884"/>
        </w:tabs>
        <w:spacing w:before="12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7E0EFC" w:rsidRPr="00881003">
        <w:rPr>
          <w:sz w:val="28"/>
          <w:szCs w:val="28"/>
        </w:rPr>
        <w:t>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статьей 192 ТК РФ.</w:t>
      </w:r>
    </w:p>
    <w:p w:rsidR="000940C8" w:rsidRDefault="000940C8" w:rsidP="000940C8">
      <w:pPr>
        <w:pStyle w:val="1"/>
        <w:shd w:val="clear" w:color="auto" w:fill="auto"/>
        <w:tabs>
          <w:tab w:val="left" w:pos="0"/>
          <w:tab w:val="left" w:pos="884"/>
        </w:tabs>
        <w:spacing w:before="12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7E0EFC" w:rsidRPr="00881003">
        <w:rPr>
          <w:sz w:val="28"/>
          <w:szCs w:val="28"/>
        </w:rPr>
        <w:t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</w:p>
    <w:p w:rsidR="000940C8" w:rsidRPr="00375B99" w:rsidRDefault="000940C8" w:rsidP="000940C8">
      <w:pPr>
        <w:pStyle w:val="1"/>
        <w:shd w:val="clear" w:color="auto" w:fill="auto"/>
        <w:spacing w:before="120" w:line="240" w:lineRule="auto"/>
        <w:ind w:right="80" w:firstLine="0"/>
        <w:rPr>
          <w:b/>
          <w:sz w:val="28"/>
          <w:szCs w:val="28"/>
        </w:rPr>
      </w:pPr>
      <w:r w:rsidRPr="00375B99">
        <w:rPr>
          <w:b/>
          <w:sz w:val="28"/>
          <w:szCs w:val="28"/>
        </w:rPr>
        <w:t>5. Взаимоотношения. Связи по должности.</w:t>
      </w:r>
    </w:p>
    <w:p w:rsidR="000940C8" w:rsidRPr="003C711D" w:rsidRDefault="000940C8" w:rsidP="000940C8">
      <w:pPr>
        <w:pStyle w:val="1"/>
        <w:numPr>
          <w:ilvl w:val="0"/>
          <w:numId w:val="9"/>
        </w:numPr>
        <w:shd w:val="clear" w:color="auto" w:fill="auto"/>
        <w:spacing w:before="120" w:line="240" w:lineRule="auto"/>
        <w:ind w:left="40" w:right="-52" w:firstLine="0"/>
        <w:rPr>
          <w:sz w:val="28"/>
          <w:szCs w:val="28"/>
        </w:rPr>
      </w:pPr>
      <w:r w:rsidRPr="003C711D">
        <w:rPr>
          <w:sz w:val="28"/>
          <w:szCs w:val="28"/>
        </w:rPr>
        <w:t>Работает</w:t>
      </w:r>
      <w:r w:rsidRPr="003C711D">
        <w:rPr>
          <w:sz w:val="28"/>
          <w:szCs w:val="28"/>
        </w:rPr>
        <w:tab/>
        <w:t>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самопланирования обязательной деятельности, на которую</w:t>
      </w:r>
      <w:r>
        <w:rPr>
          <w:sz w:val="28"/>
          <w:szCs w:val="28"/>
        </w:rPr>
        <w:t xml:space="preserve"> не установлены нормы выработки.</w:t>
      </w:r>
    </w:p>
    <w:p w:rsidR="000940C8" w:rsidRPr="003C711D" w:rsidRDefault="000940C8" w:rsidP="000940C8">
      <w:pPr>
        <w:pStyle w:val="1"/>
        <w:numPr>
          <w:ilvl w:val="0"/>
          <w:numId w:val="9"/>
        </w:numPr>
        <w:shd w:val="clear" w:color="auto" w:fill="auto"/>
        <w:tabs>
          <w:tab w:val="left" w:pos="472"/>
        </w:tabs>
        <w:spacing w:before="120" w:line="240" w:lineRule="auto"/>
        <w:ind w:left="40" w:right="-52" w:firstLine="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3C711D">
        <w:rPr>
          <w:sz w:val="28"/>
          <w:szCs w:val="28"/>
        </w:rPr>
        <w:t xml:space="preserve"> период каникул, не совпадающий с отпуском, привлекается администрацией к педагогической, методической или организационной работе в пределах времени, не превышающего учебной нагрузки до начала каникул. График работы учителя в каникулы утверждае</w:t>
      </w:r>
      <w:r>
        <w:rPr>
          <w:sz w:val="28"/>
          <w:szCs w:val="28"/>
        </w:rPr>
        <w:t>тся приказом директора гимназии.</w:t>
      </w:r>
    </w:p>
    <w:p w:rsidR="000940C8" w:rsidRDefault="000940C8" w:rsidP="000940C8">
      <w:pPr>
        <w:pStyle w:val="1"/>
        <w:numPr>
          <w:ilvl w:val="0"/>
          <w:numId w:val="9"/>
        </w:numPr>
        <w:shd w:val="clear" w:color="auto" w:fill="auto"/>
        <w:tabs>
          <w:tab w:val="left" w:pos="465"/>
          <w:tab w:val="left" w:pos="9639"/>
        </w:tabs>
        <w:spacing w:before="120" w:line="240" w:lineRule="auto"/>
        <w:ind w:left="40" w:right="-52" w:firstLine="0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3C711D">
        <w:rPr>
          <w:sz w:val="28"/>
          <w:szCs w:val="28"/>
        </w:rPr>
        <w:t xml:space="preserve">аменяет в установленном порядке временно отсутствующих учителей на условиях почасовой оплаты и по тарификации </w:t>
      </w:r>
      <w:r>
        <w:rPr>
          <w:sz w:val="28"/>
          <w:szCs w:val="28"/>
        </w:rPr>
        <w:t>(в зависимости от срока замены).</w:t>
      </w:r>
    </w:p>
    <w:p w:rsidR="000940C8" w:rsidRPr="003C711D" w:rsidRDefault="000940C8" w:rsidP="000940C8">
      <w:pPr>
        <w:pStyle w:val="1"/>
        <w:shd w:val="clear" w:color="auto" w:fill="auto"/>
        <w:tabs>
          <w:tab w:val="left" w:pos="465"/>
          <w:tab w:val="left" w:pos="9639"/>
        </w:tabs>
        <w:spacing w:before="120" w:line="240" w:lineRule="auto"/>
        <w:ind w:left="40" w:right="-52" w:firstLine="0"/>
        <w:rPr>
          <w:sz w:val="28"/>
          <w:szCs w:val="28"/>
        </w:rPr>
      </w:pPr>
    </w:p>
    <w:p w:rsidR="000940C8" w:rsidRPr="003C711D" w:rsidRDefault="000940C8" w:rsidP="000940C8">
      <w:pPr>
        <w:pStyle w:val="1"/>
        <w:shd w:val="clear" w:color="auto" w:fill="auto"/>
        <w:spacing w:before="120" w:line="240" w:lineRule="auto"/>
        <w:ind w:left="40" w:right="-52" w:firstLine="0"/>
        <w:rPr>
          <w:sz w:val="28"/>
          <w:szCs w:val="28"/>
        </w:rPr>
      </w:pPr>
      <w:r w:rsidRPr="003C711D">
        <w:rPr>
          <w:sz w:val="28"/>
          <w:szCs w:val="28"/>
        </w:rPr>
        <w:lastRenderedPageBreak/>
        <w:t>5.4.</w:t>
      </w:r>
      <w:r>
        <w:rPr>
          <w:sz w:val="28"/>
          <w:szCs w:val="28"/>
        </w:rPr>
        <w:t xml:space="preserve"> З</w:t>
      </w:r>
      <w:r w:rsidRPr="003C711D">
        <w:rPr>
          <w:sz w:val="28"/>
          <w:szCs w:val="28"/>
        </w:rPr>
        <w:t>аменяется на период временного отсутствия учителями той же специальности или учителями, имеющим</w:t>
      </w:r>
      <w:r>
        <w:rPr>
          <w:sz w:val="28"/>
          <w:szCs w:val="28"/>
        </w:rPr>
        <w:t xml:space="preserve">и отставание по учебному плану </w:t>
      </w:r>
      <w:r w:rsidRPr="003C711D">
        <w:rPr>
          <w:sz w:val="28"/>
          <w:szCs w:val="28"/>
        </w:rPr>
        <w:t xml:space="preserve">в преподавании </w:t>
      </w:r>
      <w:r>
        <w:rPr>
          <w:sz w:val="28"/>
          <w:szCs w:val="28"/>
        </w:rPr>
        <w:t>своего предмета в данном классе.</w:t>
      </w:r>
    </w:p>
    <w:p w:rsidR="000940C8" w:rsidRPr="003C711D" w:rsidRDefault="000940C8" w:rsidP="000940C8">
      <w:pPr>
        <w:pStyle w:val="1"/>
        <w:numPr>
          <w:ilvl w:val="0"/>
          <w:numId w:val="10"/>
        </w:numPr>
        <w:shd w:val="clear" w:color="auto" w:fill="auto"/>
        <w:tabs>
          <w:tab w:val="left" w:pos="567"/>
        </w:tabs>
        <w:spacing w:before="120" w:line="240" w:lineRule="auto"/>
        <w:ind w:left="40" w:right="-52" w:firstLine="0"/>
        <w:rPr>
          <w:sz w:val="28"/>
          <w:szCs w:val="28"/>
        </w:rPr>
      </w:pPr>
      <w:r>
        <w:rPr>
          <w:sz w:val="28"/>
          <w:szCs w:val="28"/>
        </w:rPr>
        <w:t xml:space="preserve">Получает </w:t>
      </w:r>
      <w:r w:rsidRPr="003C711D">
        <w:rPr>
          <w:sz w:val="28"/>
          <w:szCs w:val="28"/>
        </w:rPr>
        <w:t>от администрации гимназии материалы нормати</w:t>
      </w:r>
      <w:r>
        <w:rPr>
          <w:sz w:val="28"/>
          <w:szCs w:val="28"/>
        </w:rPr>
        <w:t>вно-правового и организационно-</w:t>
      </w:r>
      <w:r w:rsidRPr="003C711D">
        <w:rPr>
          <w:sz w:val="28"/>
          <w:szCs w:val="28"/>
        </w:rPr>
        <w:t>методического характера, знакомится под расписку</w:t>
      </w:r>
      <w:r>
        <w:rPr>
          <w:sz w:val="28"/>
          <w:szCs w:val="28"/>
        </w:rPr>
        <w:t xml:space="preserve"> с соответствующими документами.</w:t>
      </w:r>
    </w:p>
    <w:p w:rsidR="000940C8" w:rsidRPr="003C711D" w:rsidRDefault="000940C8" w:rsidP="000940C8">
      <w:pPr>
        <w:pStyle w:val="1"/>
        <w:numPr>
          <w:ilvl w:val="0"/>
          <w:numId w:val="10"/>
        </w:numPr>
        <w:shd w:val="clear" w:color="auto" w:fill="auto"/>
        <w:tabs>
          <w:tab w:val="left" w:pos="426"/>
        </w:tabs>
        <w:spacing w:before="120" w:line="240" w:lineRule="auto"/>
        <w:ind w:left="40" w:right="-52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3C711D">
        <w:rPr>
          <w:sz w:val="28"/>
          <w:szCs w:val="28"/>
        </w:rPr>
        <w:t>истематически обменивается информацией по вопросам входящим в его компетенцию, с администрацией и педагогическими работниками гимназии.</w:t>
      </w:r>
    </w:p>
    <w:p w:rsidR="000940C8" w:rsidRDefault="000940C8" w:rsidP="000940C8">
      <w:pPr>
        <w:pStyle w:val="1"/>
        <w:shd w:val="clear" w:color="auto" w:fill="auto"/>
        <w:tabs>
          <w:tab w:val="left" w:pos="0"/>
          <w:tab w:val="left" w:pos="884"/>
        </w:tabs>
        <w:spacing w:before="120" w:line="240" w:lineRule="auto"/>
        <w:ind w:left="20" w:right="20" w:firstLine="0"/>
        <w:rPr>
          <w:sz w:val="28"/>
          <w:szCs w:val="28"/>
        </w:rPr>
      </w:pPr>
    </w:p>
    <w:p w:rsidR="007B072E" w:rsidRPr="00201B07" w:rsidRDefault="007B072E" w:rsidP="007B072E">
      <w:pPr>
        <w:pStyle w:val="1"/>
        <w:shd w:val="clear" w:color="auto" w:fill="auto"/>
        <w:spacing w:before="120" w:line="240" w:lineRule="auto"/>
        <w:ind w:left="20"/>
        <w:rPr>
          <w:sz w:val="26"/>
          <w:szCs w:val="26"/>
        </w:rPr>
      </w:pPr>
      <w:r w:rsidRPr="00201B07">
        <w:rPr>
          <w:sz w:val="26"/>
          <w:szCs w:val="26"/>
        </w:rPr>
        <w:t>Должностная инструкция разработана в соответствии с Приказом Министерства здравоохранения и социального развития Российской Федерации (Минздравсоцразвития Росси</w:t>
      </w:r>
      <w:r>
        <w:rPr>
          <w:sz w:val="26"/>
          <w:szCs w:val="26"/>
        </w:rPr>
        <w:t>и) от 26 августа 2010г. № 761-н г.</w:t>
      </w:r>
      <w:r w:rsidRPr="00201B07">
        <w:rPr>
          <w:sz w:val="26"/>
          <w:szCs w:val="26"/>
        </w:rPr>
        <w:t>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</w:t>
      </w:r>
      <w:r>
        <w:rPr>
          <w:sz w:val="26"/>
          <w:szCs w:val="26"/>
        </w:rPr>
        <w:t xml:space="preserve"> работников образования».</w:t>
      </w:r>
    </w:p>
    <w:p w:rsidR="000940C8" w:rsidRDefault="000940C8" w:rsidP="000940C8">
      <w:pPr>
        <w:pStyle w:val="1"/>
        <w:shd w:val="clear" w:color="auto" w:fill="auto"/>
        <w:tabs>
          <w:tab w:val="left" w:pos="0"/>
          <w:tab w:val="left" w:pos="884"/>
        </w:tabs>
        <w:spacing w:before="120" w:line="240" w:lineRule="auto"/>
        <w:ind w:left="20" w:right="20" w:firstLine="0"/>
        <w:rPr>
          <w:sz w:val="28"/>
          <w:szCs w:val="28"/>
        </w:rPr>
      </w:pPr>
    </w:p>
    <w:p w:rsidR="000940C8" w:rsidRDefault="000940C8" w:rsidP="000940C8">
      <w:pPr>
        <w:pStyle w:val="1"/>
        <w:shd w:val="clear" w:color="auto" w:fill="auto"/>
        <w:tabs>
          <w:tab w:val="left" w:pos="0"/>
          <w:tab w:val="left" w:pos="884"/>
        </w:tabs>
        <w:spacing w:before="120" w:line="240" w:lineRule="auto"/>
        <w:ind w:left="20" w:right="20" w:firstLine="0"/>
        <w:rPr>
          <w:sz w:val="28"/>
          <w:szCs w:val="28"/>
        </w:rPr>
      </w:pPr>
    </w:p>
    <w:p w:rsidR="000940C8" w:rsidRPr="00881003" w:rsidRDefault="000940C8" w:rsidP="000940C8">
      <w:pPr>
        <w:pStyle w:val="1"/>
        <w:shd w:val="clear" w:color="auto" w:fill="auto"/>
        <w:tabs>
          <w:tab w:val="left" w:pos="0"/>
          <w:tab w:val="left" w:pos="884"/>
        </w:tabs>
        <w:spacing w:before="120" w:line="240" w:lineRule="auto"/>
        <w:ind w:left="20" w:right="20" w:firstLine="0"/>
        <w:rPr>
          <w:sz w:val="28"/>
          <w:szCs w:val="28"/>
        </w:rPr>
      </w:pPr>
    </w:p>
    <w:p w:rsidR="000940C8" w:rsidRPr="003C711D" w:rsidRDefault="000940C8" w:rsidP="000940C8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C711D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0940C8" w:rsidRPr="003C711D" w:rsidRDefault="000940C8" w:rsidP="000940C8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C711D">
        <w:rPr>
          <w:rFonts w:ascii="Times New Roman" w:hAnsi="Times New Roman" w:cs="Times New Roman"/>
          <w:sz w:val="26"/>
          <w:szCs w:val="26"/>
        </w:rPr>
        <w:t>№ п/п      фамилия, инициалы          подпись        дата</w:t>
      </w:r>
    </w:p>
    <w:p w:rsidR="000940C8" w:rsidRDefault="000940C8" w:rsidP="000940C8">
      <w:pPr>
        <w:pStyle w:val="1"/>
        <w:shd w:val="clear" w:color="auto" w:fill="auto"/>
        <w:tabs>
          <w:tab w:val="left" w:pos="745"/>
        </w:tabs>
        <w:spacing w:line="281" w:lineRule="exact"/>
        <w:ind w:left="320"/>
      </w:pPr>
    </w:p>
    <w:p w:rsidR="00B76C3E" w:rsidRDefault="00B76C3E" w:rsidP="007E0EFC">
      <w:pPr>
        <w:pStyle w:val="1"/>
        <w:shd w:val="clear" w:color="auto" w:fill="auto"/>
        <w:tabs>
          <w:tab w:val="left" w:pos="862"/>
        </w:tabs>
        <w:ind w:left="380" w:right="40" w:firstLine="0"/>
      </w:pPr>
    </w:p>
    <w:sectPr w:rsidR="00B76C3E" w:rsidSect="000940C8">
      <w:type w:val="continuous"/>
      <w:pgSz w:w="11909" w:h="16838"/>
      <w:pgMar w:top="851" w:right="710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7E9" w:rsidRDefault="00E237E9" w:rsidP="00B76C3E">
      <w:r>
        <w:separator/>
      </w:r>
    </w:p>
  </w:endnote>
  <w:endnote w:type="continuationSeparator" w:id="1">
    <w:p w:rsidR="00E237E9" w:rsidRDefault="00E237E9" w:rsidP="00B7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7E9" w:rsidRDefault="00E237E9"/>
  </w:footnote>
  <w:footnote w:type="continuationSeparator" w:id="1">
    <w:p w:rsidR="00E237E9" w:rsidRDefault="00E237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230"/>
    <w:multiLevelType w:val="multilevel"/>
    <w:tmpl w:val="531CD0F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07B78"/>
    <w:multiLevelType w:val="multilevel"/>
    <w:tmpl w:val="9C86613E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23AB6"/>
    <w:multiLevelType w:val="multilevel"/>
    <w:tmpl w:val="085060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D71CB"/>
    <w:multiLevelType w:val="multilevel"/>
    <w:tmpl w:val="013A728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525401"/>
    <w:multiLevelType w:val="multilevel"/>
    <w:tmpl w:val="F4F862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450709"/>
    <w:multiLevelType w:val="multilevel"/>
    <w:tmpl w:val="806C3D2E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CC564F"/>
    <w:multiLevelType w:val="multilevel"/>
    <w:tmpl w:val="2144A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077351"/>
    <w:multiLevelType w:val="multilevel"/>
    <w:tmpl w:val="6C2C5C7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C76F28"/>
    <w:multiLevelType w:val="multilevel"/>
    <w:tmpl w:val="52BEC5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7B7A36"/>
    <w:multiLevelType w:val="multilevel"/>
    <w:tmpl w:val="D2B4D246"/>
    <w:lvl w:ilvl="0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2160"/>
      </w:pPr>
      <w:rPr>
        <w:rFonts w:hint="default"/>
      </w:rPr>
    </w:lvl>
  </w:abstractNum>
  <w:abstractNum w:abstractNumId="10">
    <w:nsid w:val="6DAB13B3"/>
    <w:multiLevelType w:val="multilevel"/>
    <w:tmpl w:val="CEFA0CD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76C3E"/>
    <w:rsid w:val="000940C8"/>
    <w:rsid w:val="00163C99"/>
    <w:rsid w:val="00187AF9"/>
    <w:rsid w:val="00287C77"/>
    <w:rsid w:val="002B6D42"/>
    <w:rsid w:val="003935DB"/>
    <w:rsid w:val="00411021"/>
    <w:rsid w:val="0053002E"/>
    <w:rsid w:val="007B072E"/>
    <w:rsid w:val="007E0EFC"/>
    <w:rsid w:val="00881003"/>
    <w:rsid w:val="008A46C1"/>
    <w:rsid w:val="00906BC9"/>
    <w:rsid w:val="00A2349A"/>
    <w:rsid w:val="00B76C3E"/>
    <w:rsid w:val="00DE1996"/>
    <w:rsid w:val="00DF096C"/>
    <w:rsid w:val="00E237E9"/>
    <w:rsid w:val="00E63D97"/>
    <w:rsid w:val="00F10934"/>
    <w:rsid w:val="00F74D28"/>
    <w:rsid w:val="00F9770B"/>
    <w:rsid w:val="00FD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C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6C3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76C3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B76C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sid w:val="00B7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B76C3E"/>
    <w:pPr>
      <w:shd w:val="clear" w:color="auto" w:fill="FFFFFF"/>
      <w:spacing w:line="317" w:lineRule="exact"/>
      <w:ind w:firstLine="360"/>
      <w:jc w:val="both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30">
    <w:name w:val="Основной текст (3)"/>
    <w:basedOn w:val="a"/>
    <w:link w:val="3"/>
    <w:rsid w:val="00B76C3E"/>
    <w:pPr>
      <w:shd w:val="clear" w:color="auto" w:fill="FFFFFF"/>
      <w:spacing w:line="317" w:lineRule="exact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Основной текст1"/>
    <w:basedOn w:val="a"/>
    <w:link w:val="a4"/>
    <w:rsid w:val="00B76C3E"/>
    <w:pPr>
      <w:shd w:val="clear" w:color="auto" w:fill="FFFFFF"/>
      <w:spacing w:line="317" w:lineRule="exact"/>
      <w:ind w:firstLine="36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gim9</cp:lastModifiedBy>
  <cp:revision>11</cp:revision>
  <cp:lastPrinted>2021-01-18T05:48:00Z</cp:lastPrinted>
  <dcterms:created xsi:type="dcterms:W3CDTF">2015-11-26T08:40:00Z</dcterms:created>
  <dcterms:modified xsi:type="dcterms:W3CDTF">2021-01-18T05:48:00Z</dcterms:modified>
</cp:coreProperties>
</file>